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FB" w:rsidRPr="00640CFB" w:rsidRDefault="00640CFB" w:rsidP="00640CFB">
      <w:pPr>
        <w:rPr>
          <w:rFonts w:ascii="Comic Sans MS" w:hAnsi="Comic Sans MS"/>
          <w:b/>
          <w:sz w:val="72"/>
          <w:szCs w:val="72"/>
        </w:rPr>
      </w:pPr>
      <w:r>
        <w:rPr>
          <w:rFonts w:ascii="Gigi" w:hAnsi="Gigi"/>
          <w:b/>
          <w:sz w:val="72"/>
          <w:szCs w:val="72"/>
        </w:rPr>
        <w:t xml:space="preserve">   </w:t>
      </w:r>
      <w:r w:rsidR="000519D4">
        <w:rPr>
          <w:rFonts w:ascii="Gigi" w:hAnsi="Gigi"/>
          <w:b/>
          <w:sz w:val="72"/>
          <w:szCs w:val="72"/>
        </w:rPr>
        <w:t xml:space="preserve">   </w:t>
      </w:r>
      <w:r w:rsidR="002C78D8" w:rsidRPr="002C78D8">
        <w:rPr>
          <w:rFonts w:ascii="Comic Sans MS" w:hAnsi="Comic Sans MS"/>
          <w:b/>
          <w:noProof/>
          <w:sz w:val="72"/>
          <w:szCs w:val="72"/>
          <w:lang w:eastAsia="tr-TR"/>
        </w:rPr>
        <w:drawing>
          <wp:inline distT="0" distB="0" distL="0" distR="0">
            <wp:extent cx="1977834" cy="2743200"/>
            <wp:effectExtent l="19050" t="0" r="3366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18" cy="275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8D8" w:rsidRPr="00640CFB">
        <w:rPr>
          <w:rFonts w:ascii="Gigi" w:hAnsi="Gigi"/>
          <w:b/>
          <w:sz w:val="96"/>
          <w:szCs w:val="96"/>
        </w:rPr>
        <w:t>K</w:t>
      </w:r>
      <w:r w:rsidR="002C78D8" w:rsidRPr="00640CFB">
        <w:rPr>
          <w:rFonts w:ascii="Segoe Print" w:hAnsi="Segoe Print"/>
          <w:b/>
          <w:sz w:val="96"/>
          <w:szCs w:val="96"/>
        </w:rPr>
        <w:t>İ</w:t>
      </w:r>
      <w:r w:rsidR="002C78D8" w:rsidRPr="00640CFB">
        <w:rPr>
          <w:rFonts w:ascii="Gigi" w:hAnsi="Gigi"/>
          <w:b/>
          <w:sz w:val="96"/>
          <w:szCs w:val="96"/>
        </w:rPr>
        <w:t>TAP K</w:t>
      </w:r>
      <w:r w:rsidRPr="00640CFB">
        <w:rPr>
          <w:rFonts w:ascii="Gigi" w:hAnsi="Gigi"/>
          <w:b/>
          <w:sz w:val="96"/>
          <w:szCs w:val="96"/>
        </w:rPr>
        <w:t>ÖS</w:t>
      </w:r>
      <w:r w:rsidR="002C78D8" w:rsidRPr="00640CFB">
        <w:rPr>
          <w:rFonts w:ascii="Gigi" w:hAnsi="Gigi"/>
          <w:b/>
          <w:sz w:val="96"/>
          <w:szCs w:val="96"/>
        </w:rPr>
        <w:t>E</w:t>
      </w:r>
      <w:r w:rsidRPr="00640CFB">
        <w:rPr>
          <w:rFonts w:ascii="Gigi" w:hAnsi="Gigi"/>
          <w:b/>
          <w:sz w:val="96"/>
          <w:szCs w:val="96"/>
        </w:rPr>
        <w:t>SI</w:t>
      </w:r>
      <w:r w:rsidRPr="00640CFB">
        <w:rPr>
          <w:rFonts w:ascii="Comic Sans MS" w:hAnsi="Comic Sans MS"/>
          <w:b/>
          <w:noProof/>
          <w:sz w:val="72"/>
          <w:szCs w:val="72"/>
          <w:lang w:eastAsia="tr-TR"/>
        </w:rPr>
        <w:drawing>
          <wp:inline distT="0" distB="0" distL="0" distR="0">
            <wp:extent cx="1862460" cy="2583180"/>
            <wp:effectExtent l="19050" t="0" r="4440" b="0"/>
            <wp:docPr id="2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45" cy="259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25E" w:rsidRPr="00E9425E">
        <w:rPr>
          <w:rFonts w:ascii="Comic Sans MS" w:hAnsi="Comic Sans MS"/>
          <w:b/>
          <w:sz w:val="72"/>
          <w:szCs w:val="72"/>
        </w:rPr>
        <w:t xml:space="preserve"> </w:t>
      </w:r>
      <w:r>
        <w:rPr>
          <w:rFonts w:ascii="Gigi" w:hAnsi="Gigi"/>
          <w:b/>
          <w:sz w:val="72"/>
          <w:szCs w:val="72"/>
        </w:rPr>
        <w:t xml:space="preserve">              </w:t>
      </w:r>
      <w:r>
        <w:rPr>
          <w:rFonts w:ascii="Gigi" w:hAnsi="Gigi"/>
          <w:b/>
          <w:noProof/>
          <w:sz w:val="72"/>
          <w:szCs w:val="72"/>
          <w:lang w:eastAsia="tr-TR"/>
        </w:rPr>
        <w:drawing>
          <wp:inline distT="0" distB="0" distL="0" distR="0">
            <wp:extent cx="1917483" cy="2446020"/>
            <wp:effectExtent l="19050" t="0" r="6567" b="0"/>
            <wp:docPr id="31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483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CFB">
        <w:rPr>
          <w:rFonts w:ascii="Gigi" w:hAnsi="Gigi"/>
          <w:b/>
          <w:sz w:val="96"/>
          <w:szCs w:val="96"/>
        </w:rPr>
        <w:t>EVCILIK KÖSESI</w:t>
      </w:r>
      <w:r>
        <w:rPr>
          <w:rFonts w:ascii="Gigi" w:hAnsi="Gigi"/>
          <w:b/>
          <w:noProof/>
          <w:sz w:val="72"/>
          <w:szCs w:val="72"/>
          <w:lang w:eastAsia="tr-TR"/>
        </w:rPr>
        <w:drawing>
          <wp:inline distT="0" distB="0" distL="0" distR="0">
            <wp:extent cx="1786890" cy="2628648"/>
            <wp:effectExtent l="19050" t="0" r="3810" b="0"/>
            <wp:docPr id="32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15" cy="263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5C" w:rsidRPr="00A95F5C" w:rsidRDefault="00A95F5C" w:rsidP="00E9425E">
      <w:pPr>
        <w:rPr>
          <w:rFonts w:ascii="Segoe Print" w:hAnsi="Segoe Print"/>
          <w:b/>
          <w:sz w:val="72"/>
          <w:szCs w:val="72"/>
        </w:rPr>
      </w:pPr>
    </w:p>
    <w:p w:rsidR="000519D4" w:rsidRDefault="000519D4" w:rsidP="00A95F5C">
      <w:pPr>
        <w:rPr>
          <w:rFonts w:ascii="Gigi" w:hAnsi="Gigi"/>
          <w:b/>
          <w:sz w:val="72"/>
          <w:szCs w:val="72"/>
        </w:rPr>
      </w:pPr>
      <w:r>
        <w:rPr>
          <w:rFonts w:ascii="Gigi" w:hAnsi="Gigi"/>
          <w:b/>
          <w:sz w:val="72"/>
          <w:szCs w:val="72"/>
        </w:rPr>
        <w:t xml:space="preserve">                        </w:t>
      </w:r>
      <w:r w:rsidR="00640CFB">
        <w:rPr>
          <w:rFonts w:ascii="Gigi" w:hAnsi="Gigi"/>
          <w:b/>
          <w:sz w:val="72"/>
          <w:szCs w:val="72"/>
        </w:rPr>
        <w:t xml:space="preserve">        </w:t>
      </w:r>
      <w:r w:rsidR="00A95F5C">
        <w:rPr>
          <w:rFonts w:ascii="Comic Sans MS" w:hAnsi="Comic Sans MS"/>
          <w:b/>
          <w:noProof/>
          <w:sz w:val="72"/>
          <w:szCs w:val="72"/>
          <w:lang w:eastAsia="tr-TR"/>
        </w:rPr>
        <w:drawing>
          <wp:inline distT="0" distB="0" distL="0" distR="0">
            <wp:extent cx="9742169" cy="3634740"/>
            <wp:effectExtent l="19050" t="0" r="0" b="0"/>
            <wp:docPr id="17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604" cy="364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5C" w:rsidRDefault="00A95F5C" w:rsidP="00E9425E">
      <w:pPr>
        <w:rPr>
          <w:rFonts w:ascii="Gigi" w:hAnsi="Gigi"/>
          <w:b/>
          <w:sz w:val="72"/>
          <w:szCs w:val="72"/>
        </w:rPr>
      </w:pPr>
    </w:p>
    <w:p w:rsidR="005F7D4F" w:rsidRDefault="004C777D" w:rsidP="005F7D4F">
      <w:pPr>
        <w:rPr>
          <w:rFonts w:ascii="Gigi" w:hAnsi="Gigi"/>
          <w:b/>
          <w:sz w:val="72"/>
          <w:szCs w:val="72"/>
        </w:rPr>
      </w:pPr>
      <w:r>
        <w:rPr>
          <w:rFonts w:ascii="Gigi" w:hAnsi="Gigi"/>
          <w:b/>
          <w:sz w:val="72"/>
          <w:szCs w:val="72"/>
        </w:rPr>
        <w:lastRenderedPageBreak/>
        <w:t xml:space="preserve">        </w:t>
      </w:r>
      <w:r w:rsidR="000519D4">
        <w:rPr>
          <w:rFonts w:ascii="Gigi" w:hAnsi="Gigi"/>
          <w:b/>
          <w:sz w:val="72"/>
          <w:szCs w:val="72"/>
        </w:rPr>
        <w:t xml:space="preserve"> </w:t>
      </w:r>
      <w:r w:rsidR="005F7D4F">
        <w:rPr>
          <w:noProof/>
          <w:lang w:eastAsia="tr-TR"/>
        </w:rPr>
        <w:drawing>
          <wp:inline distT="0" distB="0" distL="0" distR="0">
            <wp:extent cx="8507730" cy="3977640"/>
            <wp:effectExtent l="19050" t="0" r="762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204" cy="398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7D" w:rsidRDefault="004C777D" w:rsidP="005F7D4F">
      <w:pPr>
        <w:rPr>
          <w:rFonts w:ascii="Gigi" w:hAnsi="Gigi"/>
          <w:b/>
          <w:sz w:val="72"/>
          <w:szCs w:val="72"/>
        </w:rPr>
      </w:pPr>
    </w:p>
    <w:p w:rsidR="004C777D" w:rsidRDefault="004C777D" w:rsidP="005F7D4F">
      <w:pPr>
        <w:rPr>
          <w:rFonts w:ascii="Gigi" w:hAnsi="Gigi"/>
          <w:b/>
          <w:sz w:val="72"/>
          <w:szCs w:val="72"/>
        </w:rPr>
      </w:pPr>
    </w:p>
    <w:p w:rsidR="00D1598B" w:rsidRDefault="00D1598B" w:rsidP="005F7D4F">
      <w:pPr>
        <w:rPr>
          <w:rFonts w:ascii="Gigi" w:hAnsi="Gigi"/>
          <w:b/>
          <w:sz w:val="72"/>
          <w:szCs w:val="72"/>
        </w:rPr>
      </w:pPr>
    </w:p>
    <w:p w:rsidR="00D1598B" w:rsidRDefault="000519D4" w:rsidP="005F7D4F">
      <w:pPr>
        <w:rPr>
          <w:rFonts w:ascii="Gigi" w:hAnsi="Gigi"/>
          <w:b/>
          <w:sz w:val="72"/>
          <w:szCs w:val="72"/>
        </w:rPr>
      </w:pPr>
      <w:r>
        <w:rPr>
          <w:rFonts w:ascii="Gigi" w:hAnsi="Gigi"/>
          <w:b/>
          <w:sz w:val="72"/>
          <w:szCs w:val="72"/>
        </w:rPr>
        <w:lastRenderedPageBreak/>
        <w:t xml:space="preserve">             </w:t>
      </w:r>
      <w:r w:rsidR="00D1598B">
        <w:rPr>
          <w:rFonts w:ascii="Gigi" w:hAnsi="Gigi"/>
          <w:b/>
          <w:noProof/>
          <w:sz w:val="72"/>
          <w:szCs w:val="72"/>
          <w:lang w:eastAsia="tr-TR"/>
        </w:rPr>
        <w:drawing>
          <wp:inline distT="0" distB="0" distL="0" distR="0">
            <wp:extent cx="9369580" cy="3689131"/>
            <wp:effectExtent l="19050" t="0" r="3020" b="0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372" cy="369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7D" w:rsidRDefault="004C777D" w:rsidP="005F7D4F">
      <w:pPr>
        <w:rPr>
          <w:rFonts w:ascii="Gigi" w:hAnsi="Gigi"/>
          <w:b/>
          <w:sz w:val="72"/>
          <w:szCs w:val="72"/>
        </w:rPr>
      </w:pPr>
    </w:p>
    <w:p w:rsidR="00D1598B" w:rsidRDefault="00D1598B" w:rsidP="005F7D4F">
      <w:pPr>
        <w:rPr>
          <w:rFonts w:ascii="Gigi" w:hAnsi="Gigi"/>
          <w:b/>
          <w:sz w:val="72"/>
          <w:szCs w:val="72"/>
        </w:rPr>
      </w:pPr>
    </w:p>
    <w:p w:rsidR="000519D4" w:rsidRDefault="004C777D" w:rsidP="000519D4">
      <w:pPr>
        <w:spacing w:after="0"/>
        <w:rPr>
          <w:rFonts w:ascii="Gigi" w:hAnsi="Gigi"/>
          <w:b/>
          <w:sz w:val="72"/>
          <w:szCs w:val="72"/>
        </w:rPr>
      </w:pPr>
      <w:r>
        <w:rPr>
          <w:rFonts w:ascii="Gigi" w:hAnsi="Gigi"/>
          <w:b/>
          <w:sz w:val="72"/>
          <w:szCs w:val="72"/>
        </w:rPr>
        <w:lastRenderedPageBreak/>
        <w:t xml:space="preserve">      </w:t>
      </w:r>
      <w:r w:rsidR="000519D4">
        <w:rPr>
          <w:rFonts w:ascii="Gigi" w:hAnsi="Gigi"/>
          <w:b/>
          <w:noProof/>
          <w:sz w:val="72"/>
          <w:szCs w:val="72"/>
          <w:lang w:eastAsia="tr-TR"/>
        </w:rPr>
        <w:drawing>
          <wp:inline distT="0" distB="0" distL="0" distR="0">
            <wp:extent cx="2469005" cy="2792627"/>
            <wp:effectExtent l="19050" t="0" r="7495" b="0"/>
            <wp:docPr id="1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31" cy="279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9D4" w:rsidRPr="004C777D">
        <w:rPr>
          <w:rFonts w:ascii="Gigi" w:hAnsi="Gigi"/>
          <w:b/>
          <w:sz w:val="96"/>
          <w:szCs w:val="96"/>
        </w:rPr>
        <w:t>FEN-DOGA</w:t>
      </w:r>
      <w:r w:rsidRPr="004C777D">
        <w:rPr>
          <w:rFonts w:ascii="Gigi" w:hAnsi="Gigi"/>
          <w:b/>
          <w:sz w:val="72"/>
          <w:szCs w:val="72"/>
        </w:rPr>
        <w:drawing>
          <wp:inline distT="0" distB="0" distL="0" distR="0">
            <wp:extent cx="2469005" cy="2792627"/>
            <wp:effectExtent l="19050" t="0" r="7495" b="0"/>
            <wp:docPr id="3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31" cy="279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98B" w:rsidRPr="004C777D" w:rsidRDefault="000519D4" w:rsidP="000519D4">
      <w:pPr>
        <w:spacing w:after="0"/>
        <w:rPr>
          <w:rFonts w:ascii="Gigi" w:hAnsi="Gigi"/>
          <w:b/>
          <w:sz w:val="96"/>
          <w:szCs w:val="96"/>
        </w:rPr>
      </w:pPr>
      <w:r>
        <w:rPr>
          <w:rFonts w:ascii="Gigi" w:hAnsi="Gigi"/>
          <w:b/>
          <w:sz w:val="72"/>
          <w:szCs w:val="72"/>
        </w:rPr>
        <w:t xml:space="preserve">                                     </w:t>
      </w:r>
      <w:r w:rsidRPr="004C777D">
        <w:rPr>
          <w:rFonts w:ascii="Gigi" w:hAnsi="Gigi"/>
          <w:b/>
          <w:sz w:val="96"/>
          <w:szCs w:val="96"/>
        </w:rPr>
        <w:t xml:space="preserve">KÖSESI  </w:t>
      </w:r>
    </w:p>
    <w:p w:rsidR="00D1598B" w:rsidRDefault="00D1598B" w:rsidP="005F7D4F">
      <w:pPr>
        <w:rPr>
          <w:rFonts w:ascii="Gigi" w:hAnsi="Gigi"/>
          <w:b/>
          <w:sz w:val="72"/>
          <w:szCs w:val="72"/>
        </w:rPr>
      </w:pPr>
      <w:r>
        <w:rPr>
          <w:rFonts w:ascii="Gigi" w:hAnsi="Gigi"/>
          <w:b/>
          <w:sz w:val="72"/>
          <w:szCs w:val="72"/>
        </w:rPr>
        <w:t xml:space="preserve">   </w:t>
      </w:r>
    </w:p>
    <w:p w:rsidR="005F7D4F" w:rsidRDefault="000519D4" w:rsidP="00E407B5">
      <w:pPr>
        <w:rPr>
          <w:rFonts w:ascii="Comic Sans MS" w:hAnsi="Comic Sans MS"/>
          <w:b/>
          <w:sz w:val="72"/>
          <w:szCs w:val="72"/>
        </w:rPr>
      </w:pPr>
      <w:r>
        <w:rPr>
          <w:rFonts w:ascii="Gigi" w:hAnsi="Gigi"/>
          <w:b/>
          <w:sz w:val="72"/>
          <w:szCs w:val="72"/>
        </w:rPr>
        <w:t xml:space="preserve">     </w:t>
      </w:r>
      <w:r w:rsidR="00D1598B">
        <w:rPr>
          <w:rFonts w:ascii="Gigi" w:hAnsi="Gigi"/>
          <w:b/>
          <w:sz w:val="72"/>
          <w:szCs w:val="72"/>
        </w:rPr>
        <w:t xml:space="preserve">      </w:t>
      </w:r>
    </w:p>
    <w:p w:rsidR="00A95F5C" w:rsidRPr="00A95F5C" w:rsidRDefault="000519D4" w:rsidP="00E9425E">
      <w:pPr>
        <w:rPr>
          <w:rFonts w:ascii="Gigi" w:hAnsi="Gigi"/>
          <w:b/>
          <w:sz w:val="72"/>
          <w:szCs w:val="72"/>
        </w:rPr>
      </w:pPr>
      <w:r>
        <w:rPr>
          <w:rFonts w:ascii="Gigi" w:hAnsi="Gigi"/>
          <w:b/>
          <w:sz w:val="72"/>
          <w:szCs w:val="72"/>
        </w:rPr>
        <w:lastRenderedPageBreak/>
        <w:t xml:space="preserve">           </w:t>
      </w:r>
      <w:r w:rsidR="00AA7FE4">
        <w:rPr>
          <w:rFonts w:ascii="Gigi" w:hAnsi="Gigi"/>
          <w:b/>
          <w:noProof/>
          <w:sz w:val="72"/>
          <w:szCs w:val="72"/>
          <w:lang w:eastAsia="tr-TR"/>
        </w:rPr>
        <w:drawing>
          <wp:inline distT="0" distB="0" distL="0" distR="0">
            <wp:extent cx="8207137" cy="3978875"/>
            <wp:effectExtent l="19050" t="0" r="3413" b="0"/>
            <wp:docPr id="2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348" cy="3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D8" w:rsidRDefault="002C78D8" w:rsidP="002C78D8">
      <w:pPr>
        <w:rPr>
          <w:rFonts w:ascii="Comic Sans MS" w:hAnsi="Comic Sans MS"/>
          <w:b/>
          <w:sz w:val="72"/>
          <w:szCs w:val="72"/>
        </w:rPr>
      </w:pPr>
    </w:p>
    <w:p w:rsidR="00AA7FE4" w:rsidRDefault="00AA7FE4" w:rsidP="002C78D8">
      <w:pPr>
        <w:rPr>
          <w:rFonts w:ascii="Comic Sans MS" w:hAnsi="Comic Sans MS"/>
          <w:b/>
          <w:sz w:val="72"/>
          <w:szCs w:val="72"/>
        </w:rPr>
      </w:pPr>
    </w:p>
    <w:sectPr w:rsidR="00AA7FE4" w:rsidSect="000519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08"/>
  <w:hyphenationZone w:val="425"/>
  <w:drawingGridHorizontalSpacing w:val="110"/>
  <w:displayHorizontalDrawingGridEvery w:val="2"/>
  <w:characterSpacingControl w:val="doNotCompress"/>
  <w:compat/>
  <w:rsids>
    <w:rsidRoot w:val="001C0D93"/>
    <w:rsid w:val="000205C5"/>
    <w:rsid w:val="000474C1"/>
    <w:rsid w:val="000519D4"/>
    <w:rsid w:val="001C0D93"/>
    <w:rsid w:val="002C78D8"/>
    <w:rsid w:val="004A5430"/>
    <w:rsid w:val="004C777D"/>
    <w:rsid w:val="00580E9D"/>
    <w:rsid w:val="005F212B"/>
    <w:rsid w:val="005F7D4F"/>
    <w:rsid w:val="00640CFB"/>
    <w:rsid w:val="00734A14"/>
    <w:rsid w:val="00A95F5C"/>
    <w:rsid w:val="00AA7FE4"/>
    <w:rsid w:val="00B66886"/>
    <w:rsid w:val="00D1598B"/>
    <w:rsid w:val="00E407B5"/>
    <w:rsid w:val="00E9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sadık</dc:creator>
  <cp:lastModifiedBy>sadık</cp:lastModifiedBy>
  <cp:revision>2</cp:revision>
  <cp:lastPrinted>2009-11-03T22:29:00Z</cp:lastPrinted>
  <dcterms:created xsi:type="dcterms:W3CDTF">2009-11-02T23:53:00Z</dcterms:created>
  <dcterms:modified xsi:type="dcterms:W3CDTF">2009-11-03T22:30:00Z</dcterms:modified>
</cp:coreProperties>
</file>